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6EB8">
      <w:pPr>
        <w:pStyle w:val="Title"/>
        <w:ind w:left="0"/>
        <w:rPr>
          <w:sz w:val="52"/>
          <w:szCs w:val="52"/>
        </w:rPr>
      </w:pPr>
      <w:r>
        <w:rPr>
          <w:sz w:val="52"/>
          <w:szCs w:val="52"/>
        </w:rPr>
        <w:t>FIRE SAFETY ASSESSMENT</w:t>
      </w:r>
    </w:p>
    <w:p w:rsidR="00000000" w:rsidRDefault="00D66EB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GENERAL/FIRE SAFETY INSPECTION</w:t>
      </w:r>
    </w:p>
    <w:p w:rsidR="00000000" w:rsidRDefault="00D66EB8">
      <w:pPr>
        <w:rPr>
          <w:rFonts w:ascii="Arial" w:hAnsi="Arial" w:cs="Arial"/>
        </w:rPr>
      </w:pPr>
    </w:p>
    <w:p w:rsidR="00000000" w:rsidRPr="00E1721A" w:rsidRDefault="00D66EB8">
      <w:pPr>
        <w:rPr>
          <w:rFonts w:ascii="Arial" w:hAnsi="Arial" w:cs="Arial"/>
        </w:rPr>
      </w:pPr>
      <w:r w:rsidRPr="00E1721A">
        <w:rPr>
          <w:rFonts w:ascii="Arial" w:hAnsi="Arial" w:cs="Arial"/>
        </w:rPr>
        <w:t xml:space="preserve">This inspection checklist is to be completed on a </w:t>
      </w:r>
      <w:r w:rsidRPr="00E1721A">
        <w:rPr>
          <w:rFonts w:ascii="Arial" w:hAnsi="Arial" w:cs="Arial"/>
          <w:b/>
          <w:bCs/>
          <w:i/>
          <w:iCs/>
        </w:rPr>
        <w:t>quarterly basis</w:t>
      </w:r>
      <w:r w:rsidRPr="00E1721A">
        <w:rPr>
          <w:rFonts w:ascii="Arial" w:hAnsi="Arial" w:cs="Arial"/>
        </w:rPr>
        <w:t xml:space="preserve"> in the months of January, Ap</w:t>
      </w:r>
      <w:r w:rsidRPr="00E1721A">
        <w:rPr>
          <w:rFonts w:ascii="Arial" w:hAnsi="Arial" w:cs="Arial"/>
        </w:rPr>
        <w:t>ril, July and October and performed jointly by the Supervisor/employer representative and the relevant Health and Safety Representative for this Work Group.  A copy is then to be forwarded to the Health and Safety Committee.</w:t>
      </w:r>
    </w:p>
    <w:p w:rsidR="00000000" w:rsidRPr="00E1721A" w:rsidRDefault="00D66EB8">
      <w:pPr>
        <w:rPr>
          <w:rFonts w:ascii="Arial" w:hAnsi="Arial" w:cs="Arial"/>
        </w:rPr>
      </w:pPr>
    </w:p>
    <w:p w:rsidR="00000000" w:rsidRPr="00E1721A" w:rsidRDefault="00D66EB8" w:rsidP="00E1721A">
      <w:pPr>
        <w:pStyle w:val="Heading2"/>
        <w:ind w:left="0"/>
        <w:rPr>
          <w:sz w:val="24"/>
          <w:szCs w:val="24"/>
        </w:rPr>
      </w:pPr>
      <w:r w:rsidRPr="00E1721A">
        <w:rPr>
          <w:sz w:val="24"/>
          <w:szCs w:val="24"/>
        </w:rPr>
        <w:t>Conducted by</w:t>
      </w:r>
    </w:p>
    <w:p w:rsidR="00000000" w:rsidRPr="00E1721A" w:rsidRDefault="00D66EB8">
      <w:pPr>
        <w:rPr>
          <w:rFonts w:ascii="Arial" w:hAnsi="Arial" w:cs="Arial"/>
        </w:rPr>
      </w:pPr>
    </w:p>
    <w:p w:rsidR="00000000" w:rsidRPr="00E1721A" w:rsidRDefault="00A93D40">
      <w:pPr>
        <w:rPr>
          <w:rFonts w:ascii="Arial" w:hAnsi="Arial" w:cs="Arial"/>
        </w:rPr>
      </w:pPr>
      <w:r w:rsidRPr="00E172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1929931</wp:posOffset>
                </wp:positionH>
                <wp:positionV relativeFrom="paragraph">
                  <wp:posOffset>160241</wp:posOffset>
                </wp:positionV>
                <wp:extent cx="3886200" cy="0"/>
                <wp:effectExtent l="13335" t="11430" r="5715" b="76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997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2.6pt" to="45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S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D4MJ/PQGK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"/>
            </w:pict>
          </mc:Fallback>
        </mc:AlternateContent>
      </w:r>
      <w:r w:rsidR="00D66EB8" w:rsidRPr="00E1721A">
        <w:rPr>
          <w:rFonts w:ascii="Arial" w:hAnsi="Arial" w:cs="Arial"/>
        </w:rPr>
        <w:t>Supervisor (ple</w:t>
      </w:r>
      <w:r w:rsidR="00D66EB8" w:rsidRPr="00E1721A">
        <w:rPr>
          <w:rFonts w:ascii="Arial" w:hAnsi="Arial" w:cs="Arial"/>
        </w:rPr>
        <w:t>ase print)</w:t>
      </w:r>
    </w:p>
    <w:p w:rsidR="00000000" w:rsidRPr="00E1721A" w:rsidRDefault="00D66EB8">
      <w:pPr>
        <w:rPr>
          <w:rFonts w:ascii="Arial" w:hAnsi="Arial" w:cs="Arial"/>
        </w:rPr>
      </w:pPr>
    </w:p>
    <w:p w:rsidR="00000000" w:rsidRPr="00E1721A" w:rsidRDefault="00D66EB8">
      <w:pPr>
        <w:rPr>
          <w:rFonts w:ascii="Arial" w:hAnsi="Arial" w:cs="Arial"/>
        </w:rPr>
      </w:pPr>
      <w:r w:rsidRPr="00E1721A">
        <w:rPr>
          <w:rFonts w:ascii="Arial" w:hAnsi="Arial" w:cs="Arial"/>
        </w:rPr>
        <w:t>Health and Safety Representative</w:t>
      </w:r>
    </w:p>
    <w:p w:rsidR="00000000" w:rsidRPr="00E1721A" w:rsidRDefault="00A93D40">
      <w:pPr>
        <w:rPr>
          <w:rFonts w:ascii="Arial" w:hAnsi="Arial" w:cs="Arial"/>
        </w:rPr>
      </w:pPr>
      <w:r w:rsidRPr="00E172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18857</wp:posOffset>
                </wp:positionV>
                <wp:extent cx="342900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3C04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18.8pt,1.5pt" to="488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">
                <w10:wrap anchorx="margin"/>
              </v:line>
            </w:pict>
          </mc:Fallback>
        </mc:AlternateContent>
      </w:r>
    </w:p>
    <w:p w:rsidR="00000000" w:rsidRPr="00E1721A" w:rsidRDefault="00A93D40">
      <w:pPr>
        <w:rPr>
          <w:rFonts w:ascii="Arial" w:hAnsi="Arial" w:cs="Arial"/>
        </w:rPr>
      </w:pPr>
      <w:bookmarkStart w:id="0" w:name="_GoBack"/>
      <w:r w:rsidRPr="00E172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2113804</wp:posOffset>
                </wp:positionH>
                <wp:positionV relativeFrom="paragraph">
                  <wp:posOffset>170180</wp:posOffset>
                </wp:positionV>
                <wp:extent cx="3657600" cy="0"/>
                <wp:effectExtent l="13335" t="7620" r="5715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E59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13.4pt" to="45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H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w+zKa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"/>
            </w:pict>
          </mc:Fallback>
        </mc:AlternateContent>
      </w:r>
      <w:bookmarkEnd w:id="0"/>
      <w:r w:rsidR="00D66EB8" w:rsidRPr="00E1721A">
        <w:rPr>
          <w:rFonts w:ascii="Arial" w:hAnsi="Arial" w:cs="Arial"/>
        </w:rPr>
        <w:t>Other staff members involved</w:t>
      </w:r>
      <w:r w:rsidR="00F7208F">
        <w:rPr>
          <w:rFonts w:ascii="Arial" w:hAnsi="Arial" w:cs="Arial"/>
        </w:rPr>
        <w:t xml:space="preserve">: </w:t>
      </w:r>
    </w:p>
    <w:p w:rsidR="00000000" w:rsidRPr="00E1721A" w:rsidRDefault="00D66EB8">
      <w:pPr>
        <w:rPr>
          <w:rFonts w:ascii="Arial" w:hAnsi="Arial" w:cs="Arial"/>
        </w:rPr>
      </w:pPr>
    </w:p>
    <w:p w:rsidR="00F7208F" w:rsidRDefault="00F7208F">
      <w:pPr>
        <w:rPr>
          <w:rFonts w:ascii="Arial" w:hAnsi="Arial" w:cs="Arial"/>
        </w:rPr>
      </w:pPr>
    </w:p>
    <w:p w:rsidR="00000000" w:rsidRPr="00E1721A" w:rsidRDefault="00A93D40">
      <w:pPr>
        <w:rPr>
          <w:rFonts w:ascii="Arial" w:hAnsi="Arial" w:cs="Arial"/>
        </w:rPr>
      </w:pPr>
      <w:r w:rsidRPr="00E172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55880</wp:posOffset>
                </wp:positionV>
                <wp:extent cx="5486400" cy="0"/>
                <wp:effectExtent l="13335" t="5715" r="571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A108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4pt" to="445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g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"/>
            </w:pict>
          </mc:Fallback>
        </mc:AlternateContent>
      </w:r>
    </w:p>
    <w:p w:rsidR="00000000" w:rsidRPr="00E1721A" w:rsidRDefault="00D66EB8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sz w:val="24"/>
          <w:szCs w:val="24"/>
        </w:rPr>
      </w:pPr>
      <w:r w:rsidRPr="00E1721A">
        <w:rPr>
          <w:rFonts w:ascii="Arial" w:hAnsi="Arial" w:cs="Arial"/>
          <w:sz w:val="24"/>
          <w:szCs w:val="24"/>
        </w:rPr>
        <w:tab/>
      </w:r>
    </w:p>
    <w:p w:rsidR="00000000" w:rsidRPr="00E1721A" w:rsidRDefault="00F7208F" w:rsidP="00F7208F">
      <w:pPr>
        <w:pStyle w:val="Header"/>
        <w:tabs>
          <w:tab w:val="clear" w:pos="4153"/>
          <w:tab w:val="clear" w:pos="8306"/>
          <w:tab w:val="left" w:pos="2835"/>
        </w:tabs>
        <w:ind w:left="0"/>
        <w:rPr>
          <w:rFonts w:ascii="Arial" w:hAnsi="Arial" w:cs="Arial"/>
          <w:sz w:val="24"/>
          <w:szCs w:val="24"/>
        </w:rPr>
      </w:pPr>
      <w:r w:rsidRPr="00E1721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DEBE3" wp14:editId="3A1F204F">
                <wp:simplePos x="0" y="0"/>
                <wp:positionH relativeFrom="column">
                  <wp:posOffset>493395</wp:posOffset>
                </wp:positionH>
                <wp:positionV relativeFrom="paragraph">
                  <wp:posOffset>179733</wp:posOffset>
                </wp:positionV>
                <wp:extent cx="2171700" cy="0"/>
                <wp:effectExtent l="13335" t="13335" r="5715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661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14.15pt" to="20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7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"/>
            </w:pict>
          </mc:Fallback>
        </mc:AlternateContent>
      </w:r>
      <w:r w:rsidR="00D66EB8" w:rsidRPr="00E172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:rsidR="00000000" w:rsidRPr="00E1721A" w:rsidRDefault="00D66EB8">
      <w:pPr>
        <w:tabs>
          <w:tab w:val="left" w:pos="2835"/>
        </w:tabs>
        <w:rPr>
          <w:rFonts w:ascii="Arial" w:hAnsi="Arial" w:cs="Arial"/>
        </w:rPr>
      </w:pPr>
    </w:p>
    <w:p w:rsidR="00000000" w:rsidRPr="00E1721A" w:rsidRDefault="00A93D40" w:rsidP="00E1721A">
      <w:pPr>
        <w:pStyle w:val="Header"/>
        <w:tabs>
          <w:tab w:val="clear" w:pos="4153"/>
          <w:tab w:val="clear" w:pos="8306"/>
          <w:tab w:val="left" w:pos="2835"/>
          <w:tab w:val="left" w:pos="5670"/>
        </w:tabs>
        <w:ind w:left="0"/>
        <w:rPr>
          <w:rFonts w:ascii="Arial" w:hAnsi="Arial" w:cs="Arial"/>
          <w:sz w:val="24"/>
          <w:szCs w:val="24"/>
        </w:rPr>
      </w:pPr>
      <w:r w:rsidRPr="00E1721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1900113</wp:posOffset>
                </wp:positionH>
                <wp:positionV relativeFrom="paragraph">
                  <wp:posOffset>170180</wp:posOffset>
                </wp:positionV>
                <wp:extent cx="2400300" cy="0"/>
                <wp:effectExtent l="13335" t="11430" r="571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EFEE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13.4pt" to="338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Cy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izR9S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"/>
            </w:pict>
          </mc:Fallback>
        </mc:AlternateContent>
      </w:r>
      <w:r w:rsidR="00D66EB8" w:rsidRPr="00E1721A">
        <w:rPr>
          <w:rFonts w:ascii="Arial" w:hAnsi="Arial" w:cs="Arial"/>
          <w:sz w:val="24"/>
          <w:szCs w:val="24"/>
        </w:rPr>
        <w:t>Designated Work Group:</w:t>
      </w:r>
      <w:r w:rsidR="00D66EB8" w:rsidRPr="00E1721A">
        <w:rPr>
          <w:rFonts w:ascii="Arial" w:hAnsi="Arial" w:cs="Arial"/>
          <w:sz w:val="24"/>
          <w:szCs w:val="24"/>
        </w:rPr>
        <w:tab/>
      </w:r>
      <w:r w:rsidR="00D66EB8" w:rsidRPr="00E1721A">
        <w:rPr>
          <w:rFonts w:ascii="Arial" w:hAnsi="Arial" w:cs="Arial"/>
          <w:sz w:val="24"/>
          <w:szCs w:val="24"/>
        </w:rPr>
        <w:tab/>
      </w:r>
    </w:p>
    <w:p w:rsidR="00000000" w:rsidRPr="00E1721A" w:rsidRDefault="00D66EB8">
      <w:pPr>
        <w:tabs>
          <w:tab w:val="left" w:pos="2835"/>
          <w:tab w:val="left" w:pos="5670"/>
        </w:tabs>
        <w:rPr>
          <w:rFonts w:ascii="Arial" w:hAnsi="Arial" w:cs="Arial"/>
        </w:rPr>
      </w:pPr>
    </w:p>
    <w:p w:rsidR="00000000" w:rsidRPr="00E1721A" w:rsidRDefault="00D66EB8">
      <w:pPr>
        <w:pStyle w:val="Heading2"/>
        <w:tabs>
          <w:tab w:val="left" w:pos="2835"/>
          <w:tab w:val="left" w:pos="5670"/>
        </w:tabs>
        <w:rPr>
          <w:sz w:val="24"/>
          <w:szCs w:val="24"/>
        </w:rPr>
      </w:pPr>
      <w:r w:rsidRPr="00E1721A">
        <w:rPr>
          <w:sz w:val="24"/>
          <w:szCs w:val="24"/>
        </w:rPr>
        <w:t>RATING SYSTEM</w:t>
      </w:r>
    </w:p>
    <w:p w:rsidR="00000000" w:rsidRPr="00E1721A" w:rsidRDefault="00D66EB8" w:rsidP="00F7208F">
      <w:pPr>
        <w:pStyle w:val="BodyText2"/>
        <w:ind w:left="180"/>
        <w:rPr>
          <w:sz w:val="24"/>
          <w:szCs w:val="24"/>
        </w:rPr>
      </w:pPr>
      <w:r w:rsidRPr="00E1721A">
        <w:rPr>
          <w:sz w:val="24"/>
          <w:szCs w:val="24"/>
        </w:rPr>
        <w:t>Please allocate a rating score to each item inspected, scoring from 1 to 4 to clearly identify the status of the respective t</w:t>
      </w:r>
      <w:r w:rsidRPr="00E1721A">
        <w:rPr>
          <w:sz w:val="24"/>
          <w:szCs w:val="24"/>
        </w:rPr>
        <w:t xml:space="preserve">opic. </w:t>
      </w:r>
    </w:p>
    <w:p w:rsidR="00000000" w:rsidRPr="00E1721A" w:rsidRDefault="00D66EB8" w:rsidP="00F7208F">
      <w:pPr>
        <w:pStyle w:val="BodyText2"/>
        <w:ind w:left="180"/>
        <w:rPr>
          <w:sz w:val="24"/>
          <w:szCs w:val="24"/>
        </w:rPr>
      </w:pPr>
      <w:r w:rsidRPr="00E1721A">
        <w:rPr>
          <w:sz w:val="24"/>
          <w:szCs w:val="24"/>
        </w:rPr>
        <w:t>Comments should be recorded under each item if necessary.</w:t>
      </w:r>
    </w:p>
    <w:p w:rsidR="00F7208F" w:rsidRDefault="00F7208F">
      <w:pPr>
        <w:pStyle w:val="Heading1"/>
        <w:tabs>
          <w:tab w:val="left" w:pos="2835"/>
          <w:tab w:val="left" w:pos="5670"/>
        </w:tabs>
        <w:ind w:left="426"/>
        <w:rPr>
          <w:sz w:val="24"/>
          <w:szCs w:val="24"/>
        </w:rPr>
      </w:pPr>
    </w:p>
    <w:p w:rsidR="00000000" w:rsidRPr="00E1721A" w:rsidRDefault="00D66EB8" w:rsidP="00F7208F">
      <w:pPr>
        <w:pStyle w:val="Heading1"/>
        <w:tabs>
          <w:tab w:val="left" w:pos="2835"/>
          <w:tab w:val="left" w:pos="5670"/>
        </w:tabs>
        <w:ind w:left="180"/>
        <w:rPr>
          <w:sz w:val="24"/>
          <w:szCs w:val="24"/>
        </w:rPr>
      </w:pPr>
      <w:r w:rsidRPr="00E1721A">
        <w:rPr>
          <w:sz w:val="24"/>
          <w:szCs w:val="24"/>
        </w:rPr>
        <w:t>If the item being inspected is</w:t>
      </w:r>
    </w:p>
    <w:p w:rsidR="00000000" w:rsidRPr="00E1721A" w:rsidRDefault="00D66EB8">
      <w:pPr>
        <w:pStyle w:val="Header"/>
        <w:tabs>
          <w:tab w:val="clear" w:pos="4153"/>
          <w:tab w:val="clear" w:pos="8306"/>
          <w:tab w:val="left" w:pos="1134"/>
          <w:tab w:val="left" w:pos="2835"/>
          <w:tab w:val="left" w:pos="6521"/>
        </w:tabs>
        <w:rPr>
          <w:rFonts w:ascii="Arial" w:hAnsi="Arial" w:cs="Arial"/>
          <w:sz w:val="24"/>
          <w:szCs w:val="24"/>
        </w:rPr>
      </w:pPr>
      <w:r w:rsidRPr="00E1721A">
        <w:rPr>
          <w:rFonts w:ascii="Arial" w:hAnsi="Arial" w:cs="Arial"/>
          <w:sz w:val="24"/>
          <w:szCs w:val="24"/>
        </w:rPr>
        <w:tab/>
        <w:t xml:space="preserve">POOR – </w:t>
      </w:r>
      <w:r w:rsidRPr="00E1721A">
        <w:rPr>
          <w:rFonts w:ascii="Arial" w:hAnsi="Arial" w:cs="Arial"/>
          <w:sz w:val="24"/>
          <w:szCs w:val="24"/>
        </w:rPr>
        <w:tab/>
        <w:t>major improvement required</w:t>
      </w:r>
      <w:r w:rsidRPr="00E1721A">
        <w:rPr>
          <w:rFonts w:ascii="Arial" w:hAnsi="Arial" w:cs="Arial"/>
          <w:sz w:val="24"/>
          <w:szCs w:val="24"/>
        </w:rPr>
        <w:tab/>
        <w:t>Score 1</w:t>
      </w:r>
    </w:p>
    <w:p w:rsidR="00000000" w:rsidRPr="00E1721A" w:rsidRDefault="00D66EB8">
      <w:pPr>
        <w:tabs>
          <w:tab w:val="left" w:pos="1134"/>
          <w:tab w:val="left" w:pos="2835"/>
          <w:tab w:val="left" w:pos="6521"/>
        </w:tabs>
        <w:rPr>
          <w:rFonts w:ascii="Arial" w:hAnsi="Arial" w:cs="Arial"/>
        </w:rPr>
      </w:pPr>
      <w:r w:rsidRPr="00E1721A">
        <w:rPr>
          <w:rFonts w:ascii="Arial" w:hAnsi="Arial" w:cs="Arial"/>
        </w:rPr>
        <w:tab/>
        <w:t>AVERAGE –</w:t>
      </w:r>
      <w:r w:rsidRPr="00E1721A">
        <w:rPr>
          <w:rFonts w:ascii="Arial" w:hAnsi="Arial" w:cs="Arial"/>
        </w:rPr>
        <w:tab/>
        <w:t xml:space="preserve"> average improvements required</w:t>
      </w:r>
      <w:r w:rsidRPr="00E1721A">
        <w:rPr>
          <w:rFonts w:ascii="Arial" w:hAnsi="Arial" w:cs="Arial"/>
        </w:rPr>
        <w:tab/>
        <w:t>Score 2</w:t>
      </w:r>
    </w:p>
    <w:p w:rsidR="00DD1D1E" w:rsidRPr="00E1721A" w:rsidRDefault="00DD1D1E">
      <w:pPr>
        <w:tabs>
          <w:tab w:val="left" w:pos="1134"/>
          <w:tab w:val="left" w:pos="2835"/>
          <w:tab w:val="left" w:pos="6521"/>
        </w:tabs>
        <w:rPr>
          <w:rFonts w:ascii="Arial" w:hAnsi="Arial" w:cs="Arial"/>
        </w:rPr>
      </w:pPr>
    </w:p>
    <w:p w:rsidR="00000000" w:rsidRPr="00E1721A" w:rsidRDefault="00D66EB8">
      <w:pPr>
        <w:pStyle w:val="Header"/>
        <w:tabs>
          <w:tab w:val="clear" w:pos="4153"/>
          <w:tab w:val="clear" w:pos="8306"/>
          <w:tab w:val="left" w:pos="1134"/>
          <w:tab w:val="left" w:pos="2835"/>
          <w:tab w:val="left" w:pos="6521"/>
        </w:tabs>
        <w:rPr>
          <w:rFonts w:ascii="Arial" w:hAnsi="Arial" w:cs="Arial"/>
          <w:sz w:val="24"/>
          <w:szCs w:val="24"/>
        </w:rPr>
      </w:pPr>
      <w:r w:rsidRPr="00E1721A">
        <w:rPr>
          <w:rFonts w:ascii="Arial" w:hAnsi="Arial" w:cs="Arial"/>
          <w:sz w:val="24"/>
          <w:szCs w:val="24"/>
        </w:rPr>
        <w:tab/>
        <w:t xml:space="preserve">GOOD – </w:t>
      </w:r>
      <w:r w:rsidRPr="00E1721A">
        <w:rPr>
          <w:rFonts w:ascii="Arial" w:hAnsi="Arial" w:cs="Arial"/>
          <w:sz w:val="24"/>
          <w:szCs w:val="24"/>
        </w:rPr>
        <w:tab/>
        <w:t>minor improvements required</w:t>
      </w:r>
      <w:r w:rsidRPr="00E1721A">
        <w:rPr>
          <w:rFonts w:ascii="Arial" w:hAnsi="Arial" w:cs="Arial"/>
          <w:sz w:val="24"/>
          <w:szCs w:val="24"/>
        </w:rPr>
        <w:tab/>
        <w:t>Score 3</w:t>
      </w:r>
    </w:p>
    <w:p w:rsidR="00000000" w:rsidRPr="00E1721A" w:rsidRDefault="00D66EB8">
      <w:pPr>
        <w:tabs>
          <w:tab w:val="left" w:pos="1134"/>
          <w:tab w:val="left" w:pos="2835"/>
          <w:tab w:val="left" w:pos="6521"/>
        </w:tabs>
        <w:rPr>
          <w:rFonts w:ascii="Arial" w:hAnsi="Arial" w:cs="Arial"/>
        </w:rPr>
      </w:pPr>
      <w:r w:rsidRPr="00E1721A">
        <w:rPr>
          <w:rFonts w:ascii="Arial" w:hAnsi="Arial" w:cs="Arial"/>
        </w:rPr>
        <w:tab/>
        <w:t xml:space="preserve">EXCELLENT – </w:t>
      </w:r>
      <w:r w:rsidRPr="00E1721A">
        <w:rPr>
          <w:rFonts w:ascii="Arial" w:hAnsi="Arial" w:cs="Arial"/>
        </w:rPr>
        <w:tab/>
      </w:r>
      <w:r w:rsidRPr="00E1721A">
        <w:rPr>
          <w:rFonts w:ascii="Arial" w:hAnsi="Arial" w:cs="Arial"/>
        </w:rPr>
        <w:t>fully implemented and/or effective</w:t>
      </w:r>
      <w:r w:rsidRPr="00E1721A">
        <w:rPr>
          <w:rFonts w:ascii="Arial" w:hAnsi="Arial" w:cs="Arial"/>
        </w:rPr>
        <w:tab/>
        <w:t>Score 4</w:t>
      </w:r>
    </w:p>
    <w:p w:rsidR="00000000" w:rsidRDefault="00D66EB8">
      <w:pPr>
        <w:rPr>
          <w:rFonts w:ascii="Arial" w:hAnsi="Arial" w:cs="Arial"/>
          <w:b/>
          <w:bCs/>
        </w:rPr>
      </w:pPr>
    </w:p>
    <w:p w:rsidR="00000000" w:rsidRDefault="00D66E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FIRE SAFETY ASPECTS</w:t>
      </w:r>
    </w:p>
    <w:p w:rsidR="00000000" w:rsidRDefault="00D66EB8">
      <w:pPr>
        <w:rPr>
          <w:rFonts w:ascii="Arial" w:hAnsi="Arial" w:cs="Arial"/>
        </w:rPr>
      </w:pPr>
      <w:r>
        <w:rPr>
          <w:rFonts w:ascii="Arial" w:hAnsi="Arial" w:cs="Arial"/>
        </w:rPr>
        <w:t>Date of last emergency exercise:</w:t>
      </w:r>
    </w:p>
    <w:p w:rsidR="00000000" w:rsidRDefault="00A93D40">
      <w:pPr>
        <w:rPr>
          <w:rFonts w:ascii="Arial" w:hAnsi="Arial" w:cs="Arial"/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4445</wp:posOffset>
                </wp:positionV>
                <wp:extent cx="3429000" cy="0"/>
                <wp:effectExtent l="13335" t="10795" r="5715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8F82F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.35pt" to="43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C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D7lk0W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"/>
            </w:pict>
          </mc:Fallback>
        </mc:AlternateContent>
      </w:r>
    </w:p>
    <w:p w:rsidR="00000000" w:rsidRDefault="00D66E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tick Yes or No appropriately</w:t>
      </w:r>
    </w:p>
    <w:p w:rsidR="00000000" w:rsidRDefault="00D66E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>Yes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No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Score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  <w:gridCol w:w="567"/>
        <w:gridCol w:w="283"/>
        <w:gridCol w:w="567"/>
        <w:gridCol w:w="426"/>
        <w:gridCol w:w="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721A" w:rsidRDefault="00D66EB8" w:rsidP="00E1721A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1721A">
              <w:rPr>
                <w:rFonts w:ascii="Arial" w:hAnsi="Arial" w:cs="Arial"/>
                <w:sz w:val="24"/>
                <w:szCs w:val="24"/>
              </w:rPr>
              <w:t>Items blocking passageway and exits?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blocking access to fire extinguishers?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lights and emergency lights working and tested?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emergency signs visible?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Contractors/tradespersons adhere to health and safety policy?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cylinders stored in holders or trolley and fittings in safe working order?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smoke doors functioning and not wedged open?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fire extinguishers present, full, on wall brackets, signposted and test tags up to date?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hose reels present, signposted and test tags up to date?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emergency equipment in safe working order?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manual in a prominent location for staff reference?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rotated amongst staff for staff awareness of immediate actions in an emergency?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staff trained and familiar with procedures?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areas free of non-essential items and rubbish?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smoking policy strictly supervised?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Flammable goods correctly stored?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equipment in safe working order?  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No worn wiring, cracked casing,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electrical appliances turned off when not in use?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6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0000" w:rsidRDefault="00D66EB8">
      <w:pPr>
        <w:rPr>
          <w:rFonts w:ascii="Arial" w:hAnsi="Arial" w:cs="Arial"/>
          <w:b/>
          <w:bCs/>
        </w:rPr>
      </w:pPr>
    </w:p>
    <w:p w:rsidR="00000000" w:rsidRDefault="00D66EB8">
      <w:pPr>
        <w:rPr>
          <w:rFonts w:ascii="Arial" w:hAnsi="Arial" w:cs="Arial"/>
        </w:rPr>
      </w:pPr>
    </w:p>
    <w:sectPr w:rsidR="0000000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Genev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FAEC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D92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947AA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45D66BA2"/>
    <w:multiLevelType w:val="hybridMultilevel"/>
    <w:tmpl w:val="E32235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1134"/>
        <w:lvlJc w:val="left"/>
        <w:pPr>
          <w:ind w:left="1134" w:hanging="1134"/>
        </w:pPr>
        <w:rPr>
          <w:rFonts w:ascii="Symbol" w:hAnsi="Symbol" w:cs="Symbol" w:hint="default"/>
          <w:sz w:val="12"/>
          <w:szCs w:val="12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1E"/>
    <w:rsid w:val="00A93D40"/>
    <w:rsid w:val="00D66EB8"/>
    <w:rsid w:val="00DD1D1E"/>
    <w:rsid w:val="00E1721A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2E831DF9-6F20-49F6-8869-C40F7C20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12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ind w:left="18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spacing w:after="120"/>
      <w:ind w:left="288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spacing w:after="120"/>
      <w:ind w:left="288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ListBullet">
    <w:name w:val="List Bullet"/>
    <w:basedOn w:val="Normal"/>
    <w:autoRedefine/>
    <w:uiPriority w:val="99"/>
    <w:pPr>
      <w:widowControl w:val="0"/>
      <w:numPr>
        <w:numId w:val="5"/>
      </w:numPr>
      <w:ind w:left="1080" w:hanging="360"/>
    </w:pPr>
    <w:rPr>
      <w:sz w:val="20"/>
      <w:szCs w:val="20"/>
    </w:rPr>
  </w:style>
  <w:style w:type="paragraph" w:customStyle="1" w:styleId="address">
    <w:name w:val="address"/>
    <w:basedOn w:val="Normal"/>
    <w:uiPriority w:val="99"/>
    <w:pPr>
      <w:widowControl w:val="0"/>
      <w:spacing w:after="120"/>
      <w:ind w:left="288"/>
    </w:pPr>
    <w:rPr>
      <w:i/>
      <w:iCs/>
      <w:sz w:val="20"/>
      <w:szCs w:val="20"/>
    </w:rPr>
  </w:style>
  <w:style w:type="paragraph" w:customStyle="1" w:styleId="blockquote">
    <w:name w:val="blockquote"/>
    <w:basedOn w:val="Normal"/>
    <w:uiPriority w:val="99"/>
    <w:pPr>
      <w:widowControl w:val="0"/>
      <w:spacing w:before="100" w:after="100"/>
      <w:ind w:left="964" w:right="357"/>
    </w:pPr>
    <w:rPr>
      <w:rFonts w:ascii="Arial" w:hAnsi="Arial" w:cs="Arial"/>
      <w:sz w:val="18"/>
      <w:szCs w:val="18"/>
    </w:rPr>
  </w:style>
  <w:style w:type="paragraph" w:customStyle="1" w:styleId="numberedlist">
    <w:name w:val="numbered list"/>
    <w:basedOn w:val="Normal"/>
    <w:uiPriority w:val="99"/>
    <w:pPr>
      <w:widowControl w:val="0"/>
      <w:tabs>
        <w:tab w:val="left" w:pos="900"/>
      </w:tabs>
      <w:spacing w:after="120"/>
      <w:ind w:left="900" w:hanging="540"/>
    </w:pPr>
    <w:rPr>
      <w:sz w:val="20"/>
      <w:szCs w:val="20"/>
    </w:rPr>
  </w:style>
  <w:style w:type="paragraph" w:customStyle="1" w:styleId="bulletlist">
    <w:name w:val="bullet list"/>
    <w:basedOn w:val="numberedlist"/>
    <w:uiPriority w:val="99"/>
    <w:pPr>
      <w:ind w:hanging="280"/>
    </w:pPr>
  </w:style>
  <w:style w:type="paragraph" w:customStyle="1" w:styleId="numberedlist1">
    <w:name w:val="numbered list 1"/>
    <w:basedOn w:val="Normal"/>
    <w:uiPriority w:val="99"/>
    <w:pPr>
      <w:widowControl w:val="0"/>
      <w:tabs>
        <w:tab w:val="left" w:pos="1440"/>
      </w:tabs>
      <w:spacing w:after="120"/>
      <w:ind w:left="1440" w:hanging="540"/>
    </w:pPr>
    <w:rPr>
      <w:sz w:val="20"/>
      <w:szCs w:val="20"/>
    </w:rPr>
  </w:style>
  <w:style w:type="paragraph" w:customStyle="1" w:styleId="bulletlist1">
    <w:name w:val="bullet list 1"/>
    <w:basedOn w:val="numberedlist1"/>
    <w:uiPriority w:val="99"/>
    <w:pPr>
      <w:ind w:hanging="280"/>
    </w:pPr>
  </w:style>
  <w:style w:type="paragraph" w:customStyle="1" w:styleId="numberedlist2">
    <w:name w:val="numbered list 2"/>
    <w:basedOn w:val="Normal"/>
    <w:uiPriority w:val="99"/>
    <w:pPr>
      <w:widowControl w:val="0"/>
      <w:tabs>
        <w:tab w:val="left" w:pos="1980"/>
      </w:tabs>
      <w:spacing w:after="120"/>
      <w:ind w:left="1980" w:hanging="540"/>
    </w:pPr>
    <w:rPr>
      <w:sz w:val="20"/>
      <w:szCs w:val="20"/>
    </w:rPr>
  </w:style>
  <w:style w:type="paragraph" w:customStyle="1" w:styleId="bulletlist2">
    <w:name w:val="bullet list 2"/>
    <w:basedOn w:val="numberedlist2"/>
    <w:uiPriority w:val="99"/>
    <w:pPr>
      <w:ind w:hanging="280"/>
    </w:pPr>
  </w:style>
  <w:style w:type="paragraph" w:customStyle="1" w:styleId="glossary">
    <w:name w:val="glossary"/>
    <w:basedOn w:val="Normal"/>
    <w:uiPriority w:val="99"/>
    <w:pPr>
      <w:widowControl w:val="0"/>
      <w:tabs>
        <w:tab w:val="left" w:pos="4320"/>
      </w:tabs>
      <w:spacing w:after="120"/>
      <w:ind w:left="4320" w:hanging="3960"/>
    </w:pPr>
    <w:rPr>
      <w:sz w:val="20"/>
      <w:szCs w:val="20"/>
    </w:rPr>
  </w:style>
  <w:style w:type="paragraph" w:customStyle="1" w:styleId="DEF">
    <w:name w:val="DEF"/>
    <w:basedOn w:val="glossary"/>
    <w:uiPriority w:val="99"/>
    <w:pPr>
      <w:tabs>
        <w:tab w:val="clear" w:pos="4320"/>
      </w:tabs>
      <w:ind w:left="900" w:firstLine="0"/>
    </w:pPr>
  </w:style>
  <w:style w:type="paragraph" w:customStyle="1" w:styleId="glossary1">
    <w:name w:val="glossary 1"/>
    <w:basedOn w:val="glossary"/>
    <w:uiPriority w:val="99"/>
    <w:pPr>
      <w:tabs>
        <w:tab w:val="clear" w:pos="4320"/>
        <w:tab w:val="left" w:pos="4860"/>
      </w:tabs>
      <w:ind w:left="4860"/>
    </w:pPr>
  </w:style>
  <w:style w:type="paragraph" w:customStyle="1" w:styleId="DEF1">
    <w:name w:val="DEF 1"/>
    <w:basedOn w:val="glossary1"/>
    <w:uiPriority w:val="99"/>
    <w:pPr>
      <w:tabs>
        <w:tab w:val="clear" w:pos="4860"/>
      </w:tabs>
      <w:ind w:left="1440" w:firstLine="0"/>
    </w:pPr>
  </w:style>
  <w:style w:type="paragraph" w:customStyle="1" w:styleId="glossary2">
    <w:name w:val="glossary 2"/>
    <w:basedOn w:val="glossary1"/>
    <w:uiPriority w:val="99"/>
    <w:pPr>
      <w:tabs>
        <w:tab w:val="clear" w:pos="4860"/>
        <w:tab w:val="left" w:pos="5400"/>
      </w:tabs>
      <w:ind w:left="5400"/>
    </w:pPr>
  </w:style>
  <w:style w:type="paragraph" w:customStyle="1" w:styleId="TERM2">
    <w:name w:val="TERM 2"/>
    <w:basedOn w:val="glossary2"/>
    <w:uiPriority w:val="99"/>
    <w:pPr>
      <w:tabs>
        <w:tab w:val="clear" w:pos="5400"/>
      </w:tabs>
      <w:ind w:left="1440" w:firstLine="0"/>
    </w:pPr>
  </w:style>
  <w:style w:type="paragraph" w:customStyle="1" w:styleId="DEF2">
    <w:name w:val="DEF 2"/>
    <w:basedOn w:val="TERM2"/>
    <w:uiPriority w:val="99"/>
    <w:pPr>
      <w:ind w:left="1980"/>
    </w:pPr>
  </w:style>
  <w:style w:type="paragraph" w:customStyle="1" w:styleId="dir">
    <w:name w:val="dir"/>
    <w:basedOn w:val="Normal"/>
    <w:uiPriority w:val="99"/>
    <w:pPr>
      <w:widowControl w:val="0"/>
      <w:tabs>
        <w:tab w:val="left" w:pos="360"/>
        <w:tab w:val="left" w:pos="3600"/>
        <w:tab w:val="left" w:pos="4320"/>
        <w:tab w:val="left" w:pos="7200"/>
        <w:tab w:val="left" w:pos="10700"/>
      </w:tabs>
      <w:ind w:firstLine="360"/>
    </w:pPr>
    <w:rPr>
      <w:sz w:val="20"/>
      <w:szCs w:val="20"/>
    </w:rPr>
  </w:style>
  <w:style w:type="paragraph" w:customStyle="1" w:styleId="dir1">
    <w:name w:val="dir 1"/>
    <w:basedOn w:val="Normal"/>
    <w:uiPriority w:val="99"/>
    <w:pPr>
      <w:widowControl w:val="0"/>
      <w:tabs>
        <w:tab w:val="left" w:pos="720"/>
        <w:tab w:val="left" w:pos="3960"/>
        <w:tab w:val="left" w:pos="4320"/>
        <w:tab w:val="left" w:pos="7560"/>
        <w:tab w:val="left" w:pos="10700"/>
      </w:tabs>
      <w:ind w:left="288" w:firstLine="360"/>
    </w:pPr>
    <w:rPr>
      <w:sz w:val="20"/>
      <w:szCs w:val="20"/>
    </w:rPr>
  </w:style>
  <w:style w:type="paragraph" w:customStyle="1" w:styleId="dir2">
    <w:name w:val="dir 2"/>
    <w:basedOn w:val="Normal"/>
    <w:uiPriority w:val="99"/>
    <w:pPr>
      <w:widowControl w:val="0"/>
      <w:tabs>
        <w:tab w:val="left" w:pos="1080"/>
        <w:tab w:val="left" w:pos="4320"/>
        <w:tab w:val="left" w:pos="7920"/>
        <w:tab w:val="left" w:pos="10700"/>
      </w:tabs>
      <w:ind w:left="720" w:firstLine="360"/>
    </w:pPr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FootnoteReference">
    <w:name w:val="footnote reference"/>
    <w:basedOn w:val="DefaultParagraphFont"/>
    <w:uiPriority w:val="99"/>
    <w:rPr>
      <w:rFonts w:ascii="Times" w:hAnsi="Times" w:cs="Times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pacing w:after="120"/>
      <w:ind w:left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r">
    <w:name w:val="hr"/>
    <w:basedOn w:val="Normal"/>
    <w:next w:val="Normal"/>
    <w:uiPriority w:val="99"/>
    <w:pPr>
      <w:widowControl w:val="0"/>
      <w:pBdr>
        <w:bottom w:val="single" w:sz="6" w:space="0" w:color="auto"/>
      </w:pBdr>
      <w:spacing w:before="120" w:after="120"/>
    </w:pPr>
    <w:rPr>
      <w:sz w:val="20"/>
      <w:szCs w:val="20"/>
    </w:rPr>
  </w:style>
  <w:style w:type="paragraph" w:customStyle="1" w:styleId="HTML">
    <w:name w:val="HTML"/>
    <w:basedOn w:val="Normal"/>
    <w:uiPriority w:val="99"/>
    <w:pPr>
      <w:widowControl w:val="0"/>
      <w:ind w:left="288"/>
    </w:pPr>
    <w:rPr>
      <w:rFonts w:ascii="Courier" w:hAnsi="Courier" w:cs="Courier"/>
      <w:sz w:val="20"/>
      <w:szCs w:val="20"/>
    </w:rPr>
  </w:style>
  <w:style w:type="paragraph" w:customStyle="1" w:styleId="Literal">
    <w:name w:val="Literal"/>
    <w:basedOn w:val="Normal"/>
    <w:uiPriority w:val="99"/>
    <w:pPr>
      <w:widowControl w:val="0"/>
      <w:spacing w:after="120"/>
      <w:ind w:left="567"/>
    </w:pPr>
    <w:rPr>
      <w:color w:val="008080"/>
      <w:sz w:val="18"/>
      <w:szCs w:val="18"/>
    </w:rPr>
  </w:style>
  <w:style w:type="paragraph" w:customStyle="1" w:styleId="menu1">
    <w:name w:val="menu 1"/>
    <w:basedOn w:val="address"/>
    <w:uiPriority w:val="99"/>
    <w:pPr>
      <w:tabs>
        <w:tab w:val="left" w:pos="1440"/>
      </w:tabs>
      <w:spacing w:after="0"/>
      <w:ind w:left="1440" w:hanging="720"/>
    </w:pPr>
    <w:rPr>
      <w:i w:val="0"/>
      <w:iCs w:val="0"/>
    </w:rPr>
  </w:style>
  <w:style w:type="paragraph" w:customStyle="1" w:styleId="menu">
    <w:name w:val="menu"/>
    <w:basedOn w:val="menu1"/>
    <w:uiPriority w:val="99"/>
    <w:pPr>
      <w:tabs>
        <w:tab w:val="clear" w:pos="1440"/>
        <w:tab w:val="left" w:pos="1080"/>
      </w:tabs>
      <w:ind w:left="1080"/>
    </w:pPr>
  </w:style>
  <w:style w:type="paragraph" w:customStyle="1" w:styleId="menu2">
    <w:name w:val="menu 2"/>
    <w:basedOn w:val="Normal"/>
    <w:uiPriority w:val="99"/>
    <w:pPr>
      <w:widowControl w:val="0"/>
      <w:tabs>
        <w:tab w:val="left" w:pos="1800"/>
      </w:tabs>
      <w:ind w:left="1800" w:hanging="720"/>
    </w:pPr>
    <w:rPr>
      <w:sz w:val="20"/>
      <w:szCs w:val="20"/>
    </w:rPr>
  </w:style>
  <w:style w:type="paragraph" w:customStyle="1" w:styleId="pre">
    <w:name w:val="pre"/>
    <w:basedOn w:val="Normal"/>
    <w:uiPriority w:val="99"/>
    <w:pPr>
      <w:keepLines/>
      <w:widowControl w:val="0"/>
      <w:tabs>
        <w:tab w:val="left" w:pos="880"/>
        <w:tab w:val="left" w:pos="1740"/>
        <w:tab w:val="left" w:pos="2620"/>
        <w:tab w:val="left" w:pos="3480"/>
        <w:tab w:val="left" w:pos="4320"/>
        <w:tab w:val="left" w:pos="5220"/>
        <w:tab w:val="left" w:pos="6060"/>
        <w:tab w:val="left" w:pos="6940"/>
        <w:tab w:val="left" w:pos="7780"/>
      </w:tabs>
    </w:pPr>
    <w:rPr>
      <w:rFonts w:ascii="Courier" w:hAnsi="Courier" w:cs="Courier"/>
      <w:sz w:val="20"/>
      <w:szCs w:val="20"/>
    </w:rPr>
  </w:style>
  <w:style w:type="paragraph" w:customStyle="1" w:styleId="TERM">
    <w:name w:val="TERM"/>
    <w:basedOn w:val="glossary"/>
    <w:uiPriority w:val="99"/>
    <w:pPr>
      <w:tabs>
        <w:tab w:val="clear" w:pos="4320"/>
      </w:tabs>
      <w:ind w:left="360" w:firstLine="0"/>
    </w:pPr>
  </w:style>
  <w:style w:type="paragraph" w:customStyle="1" w:styleId="TERM1">
    <w:name w:val="TERM 1"/>
    <w:basedOn w:val="glossary1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2">
    <w:name w:val="List Bullet 2"/>
    <w:basedOn w:val="Normal"/>
    <w:autoRedefine/>
    <w:uiPriority w:val="99"/>
    <w:pPr>
      <w:widowControl w:val="0"/>
      <w:numPr>
        <w:numId w:val="11"/>
      </w:numPr>
      <w:tabs>
        <w:tab w:val="num" w:pos="1418"/>
      </w:tabs>
      <w:spacing w:after="120"/>
      <w:ind w:left="1418" w:hanging="567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 w:val="0"/>
      <w:spacing w:after="120"/>
      <w:ind w:left="288"/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2835"/>
        <w:tab w:val="left" w:pos="5670"/>
      </w:tabs>
      <w:spacing w:after="120"/>
      <w:ind w:left="426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 ASSESSMENT</vt:lpstr>
    </vt:vector>
  </TitlesOfParts>
  <Company>VTHC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ASSESSMENT</dc:title>
  <dc:subject/>
  <dc:creator>Renata Musolino</dc:creator>
  <cp:keywords/>
  <dc:description/>
  <cp:lastModifiedBy>Renata Musolino</cp:lastModifiedBy>
  <cp:revision>3</cp:revision>
  <dcterms:created xsi:type="dcterms:W3CDTF">2015-06-26T05:29:00Z</dcterms:created>
  <dcterms:modified xsi:type="dcterms:W3CDTF">2015-06-26T07:22:00Z</dcterms:modified>
</cp:coreProperties>
</file>